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Тренинг на снятие напряжения</w:t>
      </w:r>
      <w:bookmarkStart w:id="0" w:name="_GoBack"/>
      <w:bookmarkEnd w:id="0"/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ХОД ИГРЫ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Упражнение на снятие напряжения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Представьте песчаную пустыню из сказки об Алладине и волшебной лампе. По ней медленно плывет караван верблюдов с товарами и дарами. Вы видите, как плавно ступают верблюжьи ноги по песку, вздымая мелкую золотистую песчаную пыль. Медленно раскачиваются на боках верблюдов мешки – вправо, влево... Гордо и важно вытянуты шеи верблюдов, и только длинные пряди свисающей шерсти мерно раскачиваются вправо и влево в такт размеренному шагу. Верблюды медленно жуют, их веки с длинными пушистыми ресницами полузакрыты, и кажется, будто они спят на ходу. Твое дыхание становится глубоким и ровным. Наблюдая за караваном, ты успокаиваешься. Сердце бьется ровно, свободно.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Упражнения на поддержку, поиск ресурса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В кругу находится корзина с игрушками – героями различных сказок. Участники по очереди с закрытыми глазами достают игрушку и называют качество характера сказочного героя, которое может пригодиться в жизни. Если нет игрушек, корзину можно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заменить на коробочку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с карточками, на которых написаны имена героев сказок.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Упражнение «Маски-шоу»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В жизни, каждый играет свою роль. По кругу поочередно пускаются маски (желательно по числу участников). Получая маску, представьте, кому из участников она больше подойдет, и озвучьте маску любой подходящей фразой.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Упражнение «Золотая рыбка»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Ведущий предлагает вновь занять место в кругу. В руках у него игрушка «Золотая рыбка», желательно надувная, издающая нежный звон. Ведущий передает рыбку по кругу и предлагает каждому участнику загадать три желания: два из них произнести вслух, а третье не называть, а только задумать и при этом тихонько позвенеть рыбкой у левого уха. Желание обязательно должно сбыться. 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Рефлексия Участники делятся впечатлениями, пожеланиями.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Pr="005D42B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D42B3">
        <w:rPr>
          <w:rFonts w:ascii="Times New Roman" w:hAnsi="Times New Roman" w:cs="Times New Roman"/>
          <w:sz w:val="28"/>
          <w:szCs w:val="28"/>
        </w:rPr>
        <w:t xml:space="preserve"> на снятие напряжения в группах мальчик - девочка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"Апельсин".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апельсин подбородком по кругу не касаясь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"Спичечный коробок".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Одеть крышечку от спичечного коробка на нос следующему и далее по кругу не касаясь руками.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"Спичка".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Передать по кругу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спичку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зажатую в зубах. (Спичку можно укорачивать до бесконечности).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"Карта".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Берется игральная карта. Человек прикладывает карту к вытянутым губам и вдохом "присасывает" к губам и удерживает в таком положении. Карту следует передать следующему и далее по кругу, желательно чередуя мальчи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девочка.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Следующий этап - карта виртуальная :-)</w:t>
      </w:r>
      <w:proofErr w:type="gramEnd"/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"Веревка из одежды".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Все делятся на несколько групп. </w:t>
      </w:r>
      <w:proofErr w:type="spellStart"/>
      <w:proofErr w:type="gramStart"/>
      <w:r w:rsidRPr="005D42B3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>ужно</w:t>
      </w:r>
      <w:proofErr w:type="spellEnd"/>
      <w:r w:rsidRPr="005D42B3">
        <w:rPr>
          <w:rFonts w:ascii="Times New Roman" w:hAnsi="Times New Roman" w:cs="Times New Roman"/>
          <w:sz w:val="28"/>
          <w:szCs w:val="28"/>
        </w:rPr>
        <w:t xml:space="preserve"> из имеющейся одежды связать веревку как можно большей длины. Та группа, у которой веревка окажется длиннее, побеждает.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На снятие напряжения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Птица - Все становятся в круг. Ведущий начинает изображать кистями рук птицу. Затем он посылает ее кому-нибудь, а тот должен ее принять и сам начать изображать птиц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И т. д. пока птица не побывает у всех в руках. В конце она возвращается к ведущему.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Ручеек - Традиционная русская игра. Все становятся парами (мальчик-девочка) и выстаиваются в колонну по двое. Затем последняя пара пробегает под поднятыми вверх руками остальных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пар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и становятся спереди, сами поднимают руки. А дальше идет следующая пара (последняя). Игра может продолжаться бесконечно, но главное - ее не затянуть.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Дерево - Один человек (желательно выпавший из коллектива) ложится и закрывает глаза. Ведущий начинает рассказывать историю о человеке, уснувшем однажды под деревом. И этот человек так понравился дереву, что оно решило сделать ему подарок и подняло его на своих ветвях (остальные мальчики поднимают лежащего). А листья дерева начали нежно гладить человека (девочки гладят поднятого). А потом ветви его опустили на землю, и он проснулся.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Дождик - Все начинают хлопать в ладоши. Сначала одним пальцем (1 капля), потом двумя (2 капли), потом тремя, четырьмя (дождь усиливается) и переходит в ливень - 5 капелек. Затем он постепенно стихает до одной капли.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Игры на релаксацию и снятие напряжения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Рассмотри предмет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Описание: Участникам предлагается выбрать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предложенных ведущим или найти какой-либо небольшой предмет, который их заинтересует своим внешним видом, и взять его в руки. «Сядьте удобно, расслабьтесь и просто внимательно посмотрите на тот предмет, который находится у вас в руках. Сконцентрируйтесь на нем. Сейчас для вас существует только этот предмет, все остальное отошло на задний план...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Чем вас заинтересовал этот предмет?.. Разглядите,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его цвет, форма?. . Каков он на ощупь?.. Осмотрите его со всех сторон, во всех деталях... Сконцентрируйтесь на минуту-другую на этом предмете, заметьте такие его особенности, которые не видны на первый взгляд...»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Смысл упражнения: «Вот видите, как много интересного можно обнаружить даже в самой простой вещи, если на нее внимательно посмотреть! Мы куда-то бежим, тревожимся, суетимся и просто отвыкли глядеть на то, что нас окружает. Хотите расслабиться, почувствовать себя спокойно и уверенно — остановите на минуту свою суету, откройте </w:t>
      </w:r>
      <w:proofErr w:type="spellStart"/>
      <w:proofErr w:type="gramStart"/>
      <w:r w:rsidRPr="005D42B3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глаза и просто внимательно разглядите то, что находится вокруг. И вы наверняка увидите много интересного и необычного...»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Обсуждение: Каждый участник демонстрирует свой предмет и рассказывает, что интересного ему удалось заметить при его детальном рассмотрении.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Воздушный шарик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Описание: Участники принимают удобную позу, закрывают глаза, дышат глубоко и ровно. «Сейчас мы будем учиться расслабляться с помощью дыхания. Представьте себе, что в животе у вас воздушный шарик. Вы вдыхаете медленно, глубоко-глубоко, и чувствуете, как он надувается... Вот он стал большим и легким. Когда вы почувствуете, что не можете больше его надуть, задержите дыхание, не спеша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​считайте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себя до пяти, после чего медленно и спокойно выдыхайте. Шарик сдувается... А пото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42B3">
        <w:rPr>
          <w:rFonts w:ascii="Times New Roman" w:hAnsi="Times New Roman" w:cs="Times New Roman"/>
          <w:sz w:val="28"/>
          <w:szCs w:val="28"/>
        </w:rPr>
        <w:t>адувается</w:t>
      </w:r>
      <w:proofErr w:type="spellEnd"/>
      <w:r w:rsidRPr="005D42B3">
        <w:rPr>
          <w:rFonts w:ascii="Times New Roman" w:hAnsi="Times New Roman" w:cs="Times New Roman"/>
          <w:sz w:val="28"/>
          <w:szCs w:val="28"/>
        </w:rPr>
        <w:t xml:space="preserve"> вновь... Сделайте так пять-шесть раз, потом медленно откройте глаза и спокойно посидите одну-две минуты».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lastRenderedPageBreak/>
        <w:t>Смысл упражнения: Эффективная техника снятия напряжения, включающая как дыхательное упражнение, так и элемент медитации. Когда чувствуешь, что сильно испугался или теряешь контроль над собой из-за раздражения, достаточно подышать подобным образом две-три минуты, и станет гораздо легче.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Обсуждение: Участников просят поделиться ощущениями, возникшими в процессе выполнения упражнения, и самонаблюдениями, как по его ходу менялось их состояние.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Семь свечей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Описание: «Сядьте удобно, закройте глаза, расслабьтесь. Вам спокойно, удобно и комфортно... Вы дышите глубоко и ровно... Представьте себе, что на расстоянии примерно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Пламя начинает дрожать, свеча гаснет... Вы вновь делаете медленный глубокий вдох, а потом задуваете следующую свечу. И так все семь...» Упражнение лучше всего выполнять под спокойную негромкую музыку, в </w:t>
      </w:r>
      <w:proofErr w:type="spellStart"/>
      <w:r w:rsidRPr="005D42B3">
        <w:rPr>
          <w:rFonts w:ascii="Times New Roman" w:hAnsi="Times New Roman" w:cs="Times New Roman"/>
          <w:sz w:val="28"/>
          <w:szCs w:val="28"/>
        </w:rPr>
        <w:t>полузатемненном</w:t>
      </w:r>
      <w:proofErr w:type="spellEnd"/>
      <w:r w:rsidRPr="005D42B3"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Смысл упражнения: Простая и эффективная техника релаксации, сочетающая концентрацию на воображаемом объекте и дыхательное упражнение.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Обсуждение: Как менялось состояние участников по мере выполнения этого упражнения? Где в реальных жизненных ситуациях может быть полезно владение такой техникой?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Абажур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Описание: Участников просят удобно сесть, расслабиться и закрыть глаза. Им дается следующая инструкция: «Представьте, что у вас внутри, на уровне груди, горит яркая лампа, покрытая абажуром. Когда свет идет вниз, вам тепло, спокойно и комфортно. Но иногда, когда мы начинаем нервничать, абажур поворачивается лампой вверх... Резкий свет бьет в глаза, слепит нас, становится жарко и некомфортно.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Вообразите себе такую ситуацию. Но в наших силах ее исправить. Представьте себе, как абажур медленно и плавно поворачивается вниз, принимает нормальное положение. Слепящий свет исчезает, вам вновь становится тепло, уютно и комфортно...»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Смысл упражнения: Такую технику можно использовать для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экспресс-регуляции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своего эмоционального состояния, быстрого снятия стрессов.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Обсуждение: Насколько детально удалось представить себе описываемую ситуацию? Как менялось состояние участников по мере того, как они мысленно поворачивали абажур? Где и как в реальной жизни можно использовать такой прием </w:t>
      </w:r>
      <w:proofErr w:type="spellStart"/>
      <w:r w:rsidRPr="005D42B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D42B3">
        <w:rPr>
          <w:rFonts w:ascii="Times New Roman" w:hAnsi="Times New Roman" w:cs="Times New Roman"/>
          <w:sz w:val="28"/>
          <w:szCs w:val="28"/>
        </w:rPr>
        <w:t>?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Игры на снятие напряжения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Очень часто первый вечер в отряде получается неинтересным для многих ребят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все пока еще не знакомы и от того слишком </w:t>
      </w:r>
      <w:proofErr w:type="spellStart"/>
      <w:r w:rsidRPr="005D42B3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5D42B3">
        <w:rPr>
          <w:rFonts w:ascii="Times New Roman" w:hAnsi="Times New Roman" w:cs="Times New Roman"/>
          <w:sz w:val="28"/>
          <w:szCs w:val="28"/>
        </w:rPr>
        <w:t xml:space="preserve">, чуть ли не боятся друг друга, а уж просьба рассказать о себе воспринимается большинством как нечто невозможное. Чтобы снять сжатость и попробовать преодолеть стеснение, можно предложить следующие игры: 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РУКА К РУКЕ.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Для игры можно взять нечетное количество игроков, если водящего брать из ребят. Ребят делят на первый-второй, каждый первый должен запомнить рядом стоящего второго. Образовывают два круга из первых и вторых номеров. Под музыку два круга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движутся в противоположных направлениях и как только музыка останавливается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, дети должны найти свою пару и выполнить команду. Во время музыки объявляется: "Мизинец к мизинцу", "Пятка к пятке", "Ухо к уху", "Спина к спине" и т.п., кто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замешкался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меняется с водящим местами. Или в этом варианте объявляет пока наставник, а вот во втором варианте водящий - из ребят. 2-й вариант. Теперь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не фиксированные и каждый раз меняются. Водящий после объявления и окончания музыки сам выбирает пару, а оставшийся без пары - водящий.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ПОЗЫВНЫЕ.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 xml:space="preserve">Эта игра очень удобна. Чтобы настроить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на какое – либо мероприятие и одновременно разбить на команды. Поэтому вначале определяется число требуемых команд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участвует весь лагерь. Заранее перед игрой на бумажных квадратиках записываются названия, цифры и слова: «325», «Одесса», «Скрипка». Надо как можно быстрее объединиться в группы с одним названием. Для этого, получив бумажку и прочитав слово, написанное на ней, необходимо найти "своих" выкрикивая это слово. 2-й вариант. Рассчитываются по номерам (необходимого количества команд).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Каждому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номеру присваивается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- либо животное: "Корова", "Лошадь", "Ишак", и т.д. Задание аналогичное - найти "своих" выкрикивая их голос.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ЦИКЛОП.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2B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становятся в круг, ведущий выходит на середину. Задача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- установить контакт с товарищем на противоположной стороне круга только с помощью взгляда. Как только двое установили зрительный контакт, они должны одновременно поменяться местами, перебежав через середину круга. Ведущий, в сою очередь, внимательно наблюдает за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и старается догадаться, кто взглядом </w:t>
      </w:r>
      <w:r w:rsidRPr="005D42B3">
        <w:rPr>
          <w:rFonts w:ascii="Times New Roman" w:hAnsi="Times New Roman" w:cs="Times New Roman"/>
          <w:sz w:val="28"/>
          <w:szCs w:val="28"/>
        </w:rPr>
        <w:lastRenderedPageBreak/>
        <w:t xml:space="preserve">договаривается о перемене мест. Тот из игроков, кто не успел встать в круг, становится новым ведущим. </w:t>
      </w:r>
    </w:p>
    <w:p w:rsidR="00145CAC" w:rsidRPr="005D42B3" w:rsidRDefault="00145CAC" w:rsidP="000114E8">
      <w:pPr>
        <w:rPr>
          <w:rFonts w:ascii="Times New Roman" w:hAnsi="Times New Roman" w:cs="Times New Roman"/>
          <w:sz w:val="28"/>
          <w:szCs w:val="28"/>
        </w:rPr>
      </w:pP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r w:rsidRPr="005D42B3">
        <w:rPr>
          <w:rFonts w:ascii="Times New Roman" w:hAnsi="Times New Roman" w:cs="Times New Roman"/>
          <w:sz w:val="28"/>
          <w:szCs w:val="28"/>
        </w:rPr>
        <w:t>ПО МЕСТАМ.</w:t>
      </w:r>
    </w:p>
    <w:p w:rsidR="000114E8" w:rsidRPr="005D42B3" w:rsidRDefault="000114E8" w:rsidP="000114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2B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становятся в шеренгу и рассчитываются по порядку. Затем ведущий называет номера и просит их поменяться местами, или номер ... встать с номером ... и т.д. Это делается потому, что дети в первый вечер обязательно будут стараться встать рядом со своим знакомым. После перемешивания шеренги вновь рассчитываются по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и ведущий просит детей запомнить не только свой номер, но и тех кто стоит с ним по правую и по левую руки. Когда дети будут готовы, ведущий командует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"Разойдись!" и включает подвижную музыку. Участники могут бегать, прыгать, ходить - самое главное не стоять на одном месте. Через некоторое время музыка замолкает и ведущий командует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 xml:space="preserve"> "по местам". Дети как можно быстрее должны найти свое место в строю - встать так, как они стояли до команды </w:t>
      </w:r>
      <w:proofErr w:type="gramStart"/>
      <w:r w:rsidRPr="005D42B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5D42B3">
        <w:rPr>
          <w:rFonts w:ascii="Times New Roman" w:hAnsi="Times New Roman" w:cs="Times New Roman"/>
          <w:sz w:val="28"/>
          <w:szCs w:val="28"/>
        </w:rPr>
        <w:t>Разойдись!". Те, кто зазевался или перепутал свое место, получает штраф. Ведущий вновь меняет ребят местами в шеренге, ребята снова рассчитываются и игра продолжается. Ведущим может быть во второй раз и кто-нибудь из ребят.</w:t>
      </w:r>
    </w:p>
    <w:p w:rsidR="007A7FC0" w:rsidRPr="005D42B3" w:rsidRDefault="007A7FC0">
      <w:pPr>
        <w:rPr>
          <w:rFonts w:ascii="Times New Roman" w:hAnsi="Times New Roman" w:cs="Times New Roman"/>
          <w:sz w:val="28"/>
          <w:szCs w:val="28"/>
        </w:rPr>
      </w:pPr>
    </w:p>
    <w:sectPr w:rsidR="007A7FC0" w:rsidRPr="005D42B3" w:rsidSect="005D4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26"/>
    <w:rsid w:val="000114E8"/>
    <w:rsid w:val="00145CAC"/>
    <w:rsid w:val="003465CA"/>
    <w:rsid w:val="00396DA0"/>
    <w:rsid w:val="005D42B3"/>
    <w:rsid w:val="00721426"/>
    <w:rsid w:val="007A7FC0"/>
    <w:rsid w:val="00A8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2017-02-12T03:46:00Z</dcterms:created>
  <dcterms:modified xsi:type="dcterms:W3CDTF">2017-02-15T03:08:00Z</dcterms:modified>
</cp:coreProperties>
</file>