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4F" w:rsidRDefault="0077444F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Родителям</w:t>
      </w:r>
      <w:bookmarkStart w:id="0" w:name="_GoBack"/>
      <w:bookmarkEnd w:id="0"/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Как уберечь подростка от вступления в секту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Заботясь о безопасности подростка,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думают о физических угрозах жизни и здоровью, в крайнем случае — семейному кошельку. Предостерегают от употребления наркотиков и курения, от разговоров с подозрительными незнакомцами, от рискованных развлечений вроде прогулок по крышам, от азартных игр на деньги... Это разумный и правильный подход. Однако не стоит забывать еще об одной угрозе — психологической. Сознание подростка, вовлеченного в секту, страдает ничуть не меньше, чем тело во время несчастного случая. А реабилитация подчас длится гораздо дольше и проходит мучительнее.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u1"/>
      <w:bookmarkEnd w:id="1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Группа риска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Причиной податливости для вербовщиков может стать чувство одиночества, переживания по поводу тяжелых проблем, страдания подростка оттого, что его не понимают и не ценят окружающие. С точки зрения взрослых, эти эмоции могут показаться надуманными.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какое одиночество, если мы так его любим, окружаем заботой?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Да и проблемы в пятнадцат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ь–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семнадцать лет не стоят выеденного яйца. Но подросток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в самом деле глубоко переживать субъективно тяжелые для себя ситуации.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Прибавьте к этому недостаточно развитое критическое мышление. А оно пока плохо приживается даже в головах вполне взрослых людей, радостно верящих, например, любой рекламной чепухе. Кроме того, юности свойственна тяга к романтическим идеям, высоким целям — какими бы циничными ни выглядели наши старшеклассники. Многие испытывают острый интерес к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мистическому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>, потустороннему, загадочному. Другие в силу инфантильности не хотят нести ответственность за свою жизнь, готовы отказаться от большей части свобод, только бы кто-то руководил ими.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Все эти факторы очень умело используют сектанты, ищущие новых адептов. Ведь каждый завербованный повышает их статус.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u2"/>
      <w:bookmarkEnd w:id="2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Путь жертвы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Агитаторы сект обычно располагаются там, где человек вынужден проводить какое-то количество времени в ожидании, или в местах учебы, работы. Например, на остановках транспорта, в парках, в местах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тусовок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>. Схема действий у них отработана, она описана многими исследователями этой тяжелой проблемы. Для начала потенциальную жертву окружают преувеличенной, всепроникающей заботой: называют «братом» или «сестрой», участливо выслушивают. Для человека, уставшего от социальной изоляции (пусть даже мнимой), от репутации не оправдавшего надежд неудачника, тупицы, мямли, это очень соблазнительная приманка. Он наконец-то чувствует себя признанным членом сильного, справедливого, дружного сообщества.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Чуть позже, даже начав смутно подозревать, что не все так радужно в новой компании, молодому человеку бывает неудобно оттолкнуть тех, кто дал ему эти переживания, с кем он так доверительно общался.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Доверительность и становится следующим крючком для неофита. Его вынуждают публично исповедоваться, раскрыть самую приватную и негативную информацию о себе. И это становится мощным рычагом давления впоследствии. Теперь он находится в достаточном подчинении, чтобы пройти обряд посвящения. Он принимает новое имя и как бы умирает для внешнего мира, мысленно отказывается от прошлой жизни, признавая достойной только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нынешнюю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lastRenderedPageBreak/>
        <w:t>И барьер этот все растет. Члены секты подвергаются гипнотическому и наркотическому воздействию, им внушают идею родства с «братьями» и отвращения к внешнему  миру, который живет по неправильным законам. Для усиления эффекта сектанты используют особый примитивный язык на основе малопонятных и абсурдных, с точки зрения непосвященных, терминов. Рваный режим сна, скудная еда, изнурительные физические и психические нагрузки тоже ослабляют волю. Наградой служат редкие встречи с лидером секты и возможность продвинуться в иерархии группы. Ну и, конечно, заоблачная «духовность», путь к которой лежит через подчинение, изнурительный труд и пожертвование в пользу секты своего имущества.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 пугающе короткое время у человека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склады-</w:t>
      </w:r>
      <w:proofErr w:type="spellStart"/>
      <w:r w:rsidRPr="00EC5D75">
        <w:rPr>
          <w:rFonts w:ascii="Times New Roman" w:eastAsia="Times New Roman" w:hAnsi="Times New Roman" w:cs="Times New Roman"/>
          <w:sz w:val="24"/>
          <w:szCs w:val="24"/>
        </w:rPr>
        <w:t>вается</w:t>
      </w:r>
      <w:proofErr w:type="spellEnd"/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и закрепляется зависимый тип поведения. В этом заключается главная причина, почему так редко и болезненно бывшие члены секты покидают ее. А покинув, иногда возвращаются. Им комфортнее быть в положении марионетки. Да и проблемы, от которых хотелось убежать, никуда не делись, а стали лишь более запущенными.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u3"/>
      <w:bookmarkEnd w:id="3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Не испытывать судьбу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Пока угроза остается гипотетической, нужно предостеречь подростка от контактов с вербовщиками, особенно если он по каким-то признакам входит в группу риска. При этом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помогать ему справиться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с угнетающими чувствами. Если подросток в вашем присутствии стал объектом приставания утрированно благообразных собеседников на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душеспасительные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темы, покажите пример, как можно вежливо, но твердо прервать разговор, отказаться от предложенных книг и журналов. А если подросток выказал заинтересованность, просто спросите, хочет ли он так же ходить по улицам и приставать к прохожим.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Иногда вовлечение в секту происходит под видом курсов по обучению чему-нибудь полезному: психологии, основам маркетинга. Тревожным сигналом может служить продажа оккультной литературы, видеозаписей с лекциями «гуру». Это верный признак того, что под видом обучения вам будут навязывать откровения лидера новоиспеченного культа. Единственная возможная реакция — уходить оттуда немедленно. Вообще, психологи, работающие с жертвами тоталитарных сект, настойчиво советуют: решительно и сразу пресекать все контакты. Не пытаться переубедить или, считая себя не подверженным манипулированию, не испытывать судьбу из любопытства: каково это — подвергнуться вербовке?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u4"/>
      <w:bookmarkEnd w:id="4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Помощь </w:t>
      </w:r>
      <w:proofErr w:type="gramStart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близких</w:t>
      </w:r>
      <w:proofErr w:type="gramEnd"/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Иногда окружающие замечают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неладное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поздно, когда структура личности уже сильно искорежена, в этом случае просто изолировать человека от влияния секты совсем недостаточно. Родные, узнавшие о психологическом порабощении близкого человека, обязательно должны обратиться в специализированные центры реабилитации. Но и самим придется вложить много сил в долгий процесс возвращения подростка к нормальной жизни. Придется потратить месяцы, а то и годы…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Распознав ситуацию, не нужно разубеждать новоявленного сектанта в том, что у его наставников неблаговидные цели. Ибо доводы разума до него сейчас не доходят. Кроме того, именно из-за проблем в отношениях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D75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proofErr w:type="gramEnd"/>
      <w:r w:rsidRPr="00EC5D75">
        <w:rPr>
          <w:rFonts w:ascii="Times New Roman" w:eastAsia="Times New Roman" w:hAnsi="Times New Roman" w:cs="Times New Roman"/>
          <w:sz w:val="24"/>
          <w:szCs w:val="24"/>
        </w:rPr>
        <w:t xml:space="preserve"> он сделал этот шаг, для него новые «братья» привлекательнее старых друзей и членов семьи. Придется задуматься, что в прежних отношениях требует корректировки. А уж ссоры, обвинения и порицания еще больше оттолкнут от прежнего круга общения и сыграют на руку сектантам.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Нужно однозначно дать понять, что вы категорически против любой пропаганды сектантских идей в своем доме или в кругу друзей. Можно мягко и ненавязчиво обращать внимание на нелогичность слов и поступков адепта. Главное — не оттолкнуть его от нормального круга общения, чтобы ему было куда вернуться, когда подобная мысль возникнет. Важно не стать для нуждающегося в помощи человека ни врагом, ни объектом вербовки.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lastRenderedPageBreak/>
        <w:t>Пусть он уверится в вашем принятии его права на поиск, на выбор, даже ошибочный, с вашей точки зрения. Нужно сохранять хотя бы минимальный контакт с оставшейся здоровой частью его психики. Выстраивая линию поведения, придется все время напоминать себе, что перед вами человек с подавленной собственной личностью. Ну и, конечно, регулярно консультироваться со специалистами, объединить усилия с родственниками других жертв, направить усилия на социальную реабилитацию.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u5"/>
      <w:bookmarkEnd w:id="5"/>
      <w:r w:rsidRPr="00EC5D75">
        <w:rPr>
          <w:rFonts w:ascii="Times New Roman" w:eastAsia="Times New Roman" w:hAnsi="Times New Roman" w:cs="Times New Roman"/>
          <w:b/>
          <w:bCs/>
          <w:sz w:val="27"/>
          <w:szCs w:val="27"/>
        </w:rPr>
        <w:t>Что должно насторожить?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Необъяснимо увеличились денежные траты, подросток постоянно просит денег, из дома пропадают ценные вещи.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Поменялся рацион питания, подросток отказывается от привычных продуктов.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Резко изменился стиль одежды.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Подросток увлекается чтением эзотерической, мистической литературы, забросив другие книги. Много времени отдает медитациям.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Привычные увлечения, интересы отошли на второй план. Семейные дела, старые друзья, учеба — все это перестало быть ценным.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Повседневные дела, обязанности, распорядок дня, просьбы родителей вызывают резкое раздражение или безразличие.</w:t>
      </w:r>
    </w:p>
    <w:p w:rsidR="00EC5D75" w:rsidRPr="00EC5D75" w:rsidRDefault="00EC5D75" w:rsidP="00911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— Изменился стиль общения, речь стала напоминать механическое, заученное повторение странных терминов, цитат, утверждений.</w:t>
      </w:r>
    </w:p>
    <w:p w:rsidR="009119BE" w:rsidRDefault="009119BE" w:rsidP="00911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материалам Интернет-издания</w:t>
      </w:r>
    </w:p>
    <w:p w:rsidR="00EC5D75" w:rsidRPr="00EC5D75" w:rsidRDefault="00EC5D75" w:rsidP="00911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D75">
        <w:rPr>
          <w:rFonts w:ascii="Times New Roman" w:eastAsia="Times New Roman" w:hAnsi="Times New Roman" w:cs="Times New Roman"/>
          <w:sz w:val="24"/>
          <w:szCs w:val="24"/>
        </w:rPr>
        <w:t>http://5psy.ru/roditeli-i-deti/kak-uberech-podrostka-ot-vstupleniya-v-sektu.html</w:t>
      </w:r>
    </w:p>
    <w:p w:rsidR="00C7315F" w:rsidRDefault="00C7315F"/>
    <w:sectPr w:rsidR="00C7315F" w:rsidSect="00774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75"/>
    <w:rsid w:val="0077444F"/>
    <w:rsid w:val="009119BE"/>
    <w:rsid w:val="00C7315F"/>
    <w:rsid w:val="00D85675"/>
    <w:rsid w:val="00E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Беспрозванная</dc:creator>
  <cp:lastModifiedBy>1</cp:lastModifiedBy>
  <cp:revision>2</cp:revision>
  <dcterms:created xsi:type="dcterms:W3CDTF">2017-02-12T04:01:00Z</dcterms:created>
  <dcterms:modified xsi:type="dcterms:W3CDTF">2017-02-12T04:01:00Z</dcterms:modified>
</cp:coreProperties>
</file>